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92" w:rsidRDefault="00230C92" w:rsidP="00230C92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POZVÁNKA</w:t>
      </w:r>
    </w:p>
    <w:p w:rsidR="00230C92" w:rsidRDefault="00230C92" w:rsidP="00230C92">
      <w:pPr>
        <w:rPr>
          <w:sz w:val="24"/>
          <w:szCs w:val="24"/>
        </w:rPr>
      </w:pPr>
      <w:r>
        <w:rPr>
          <w:sz w:val="24"/>
          <w:szCs w:val="24"/>
        </w:rPr>
        <w:t>na zasedání zastup</w:t>
      </w:r>
      <w:r w:rsidR="00A80E14">
        <w:rPr>
          <w:sz w:val="24"/>
          <w:szCs w:val="24"/>
        </w:rPr>
        <w:t xml:space="preserve">itelstva obce Březejc konaného </w:t>
      </w:r>
      <w:proofErr w:type="gramStart"/>
      <w:r w:rsidR="00A80E14">
        <w:rPr>
          <w:sz w:val="24"/>
          <w:szCs w:val="24"/>
        </w:rPr>
        <w:t>7.12.2017</w:t>
      </w:r>
      <w:proofErr w:type="gramEnd"/>
      <w:r w:rsidR="00294C41">
        <w:rPr>
          <w:sz w:val="24"/>
          <w:szCs w:val="24"/>
        </w:rPr>
        <w:t xml:space="preserve"> v 19.3</w:t>
      </w:r>
      <w:r>
        <w:rPr>
          <w:sz w:val="24"/>
          <w:szCs w:val="24"/>
        </w:rPr>
        <w:t>0 hodin v kanceláři obecního úřadu</w:t>
      </w:r>
    </w:p>
    <w:p w:rsidR="00230C92" w:rsidRDefault="00230C92" w:rsidP="00230C92">
      <w:r>
        <w:t>NAVRŽENÝ PROGRAM:</w:t>
      </w:r>
    </w:p>
    <w:p w:rsidR="00230C92" w:rsidRDefault="00230C92" w:rsidP="00230C92">
      <w:pPr>
        <w:pStyle w:val="Odstavecseseznamem"/>
        <w:numPr>
          <w:ilvl w:val="0"/>
          <w:numId w:val="1"/>
        </w:numPr>
        <w:ind w:left="644"/>
      </w:pPr>
      <w:r>
        <w:t>Určení ověřovatelů a zapisovatele</w:t>
      </w:r>
    </w:p>
    <w:p w:rsidR="00230C92" w:rsidRDefault="00230C92" w:rsidP="00230C92">
      <w:pPr>
        <w:pStyle w:val="Odstavecseseznamem"/>
        <w:numPr>
          <w:ilvl w:val="0"/>
          <w:numId w:val="1"/>
        </w:numPr>
        <w:ind w:left="644"/>
      </w:pPr>
      <w:r>
        <w:t>Schválení programu jednání, případné doplnění</w:t>
      </w:r>
    </w:p>
    <w:p w:rsidR="00230C92" w:rsidRDefault="00230C92" w:rsidP="00230C92">
      <w:pPr>
        <w:pStyle w:val="Odstavecseseznamem"/>
        <w:numPr>
          <w:ilvl w:val="0"/>
          <w:numId w:val="1"/>
        </w:numPr>
        <w:ind w:left="644"/>
      </w:pPr>
      <w:r>
        <w:t>Kontrola usnesení z minulého zasedání</w:t>
      </w:r>
    </w:p>
    <w:p w:rsidR="00230C92" w:rsidRDefault="00A80E14" w:rsidP="00230C92">
      <w:pPr>
        <w:pStyle w:val="Odstavecseseznamem"/>
        <w:numPr>
          <w:ilvl w:val="0"/>
          <w:numId w:val="1"/>
        </w:numPr>
        <w:ind w:left="644"/>
      </w:pPr>
      <w:proofErr w:type="gramStart"/>
      <w:r>
        <w:t>Vyhláška  č.</w:t>
      </w:r>
      <w:proofErr w:type="gramEnd"/>
      <w:r>
        <w:t xml:space="preserve"> 1 /2017</w:t>
      </w:r>
      <w:r w:rsidR="00230C92">
        <w:t xml:space="preserve"> o místním poplatku za provoz systému shromažďování, sběru ,  přepravy, třídění, využívání a odstraňování komunálního odpadu</w:t>
      </w:r>
    </w:p>
    <w:p w:rsidR="00230C92" w:rsidRDefault="00230C92" w:rsidP="00230C92">
      <w:pPr>
        <w:pStyle w:val="Odstavecseseznamem"/>
        <w:numPr>
          <w:ilvl w:val="0"/>
          <w:numId w:val="1"/>
        </w:numPr>
        <w:ind w:left="644"/>
      </w:pPr>
      <w:r>
        <w:t>Směrnice pro poskytování darů při životních výročích pro rok 201</w:t>
      </w:r>
      <w:r w:rsidR="00A80E14">
        <w:t>8</w:t>
      </w:r>
    </w:p>
    <w:p w:rsidR="00230C92" w:rsidRDefault="00230C92" w:rsidP="00230C92">
      <w:pPr>
        <w:pStyle w:val="Odstavecseseznamem"/>
        <w:numPr>
          <w:ilvl w:val="0"/>
          <w:numId w:val="1"/>
        </w:numPr>
        <w:ind w:left="644"/>
      </w:pPr>
      <w:r>
        <w:t>Příkaz k provedení  inven</w:t>
      </w:r>
      <w:r w:rsidR="00294C41">
        <w:t>tarizace majetku za rok 201</w:t>
      </w:r>
      <w:r w:rsidR="00A80E14">
        <w:t>7</w:t>
      </w:r>
    </w:p>
    <w:p w:rsidR="00230C92" w:rsidRDefault="00230C92" w:rsidP="00230C92">
      <w:pPr>
        <w:pStyle w:val="Odstavecseseznamem"/>
        <w:numPr>
          <w:ilvl w:val="0"/>
          <w:numId w:val="1"/>
        </w:numPr>
        <w:ind w:left="644"/>
      </w:pPr>
      <w:r>
        <w:t>Plán inventur</w:t>
      </w:r>
    </w:p>
    <w:p w:rsidR="00BB152F" w:rsidRDefault="00A80E14" w:rsidP="00230C92">
      <w:pPr>
        <w:pStyle w:val="Odstavecseseznamem"/>
        <w:numPr>
          <w:ilvl w:val="0"/>
          <w:numId w:val="1"/>
        </w:numPr>
        <w:ind w:left="644"/>
      </w:pPr>
      <w:r>
        <w:t>Zhotovení geometrických plánů</w:t>
      </w:r>
    </w:p>
    <w:p w:rsidR="00294C41" w:rsidRDefault="00A80E14" w:rsidP="00230C92">
      <w:pPr>
        <w:pStyle w:val="Odstavecseseznamem"/>
        <w:numPr>
          <w:ilvl w:val="0"/>
          <w:numId w:val="1"/>
        </w:numPr>
        <w:ind w:left="644"/>
      </w:pPr>
      <w:r>
        <w:t>Rozpočtová</w:t>
      </w:r>
      <w:r w:rsidR="00294C41">
        <w:t xml:space="preserve"> opatření </w:t>
      </w:r>
    </w:p>
    <w:p w:rsidR="00A80E14" w:rsidRDefault="00A80E14" w:rsidP="00230C92">
      <w:pPr>
        <w:pStyle w:val="Odstavecseseznamem"/>
        <w:numPr>
          <w:ilvl w:val="0"/>
          <w:numId w:val="1"/>
        </w:numPr>
        <w:ind w:left="644"/>
      </w:pPr>
      <w:r>
        <w:t>Schválení návrhu zadání Územního plánu Březejc</w:t>
      </w:r>
    </w:p>
    <w:p w:rsidR="00A80E14" w:rsidRDefault="00A80E14" w:rsidP="00230C92">
      <w:pPr>
        <w:pStyle w:val="Odstavecseseznamem"/>
        <w:numPr>
          <w:ilvl w:val="0"/>
          <w:numId w:val="1"/>
        </w:numPr>
        <w:ind w:left="644"/>
      </w:pPr>
      <w:r>
        <w:t>Schválení zpracovatele Územního plánu Březejc</w:t>
      </w:r>
    </w:p>
    <w:p w:rsidR="00A80E14" w:rsidRDefault="00A80E14" w:rsidP="00230C92">
      <w:pPr>
        <w:pStyle w:val="Odstavecseseznamem"/>
        <w:numPr>
          <w:ilvl w:val="0"/>
          <w:numId w:val="1"/>
        </w:numPr>
        <w:ind w:left="644"/>
      </w:pPr>
      <w:r>
        <w:t>Žádost o prodej stavebního pozemku</w:t>
      </w:r>
    </w:p>
    <w:p w:rsidR="00A80E14" w:rsidRDefault="00A80E14" w:rsidP="00230C92">
      <w:pPr>
        <w:pStyle w:val="Odstavecseseznamem"/>
        <w:numPr>
          <w:ilvl w:val="0"/>
          <w:numId w:val="1"/>
        </w:numPr>
        <w:ind w:left="644"/>
      </w:pPr>
      <w:r>
        <w:t xml:space="preserve">Zpracování studie proveditelnosti </w:t>
      </w:r>
      <w:r w:rsidR="00FF40C3">
        <w:t xml:space="preserve">splaškové </w:t>
      </w:r>
      <w:r>
        <w:t xml:space="preserve">kanalizace </w:t>
      </w:r>
    </w:p>
    <w:p w:rsidR="00FF40C3" w:rsidRDefault="00FF40C3" w:rsidP="00230C92">
      <w:pPr>
        <w:pStyle w:val="Odstavecseseznamem"/>
        <w:numPr>
          <w:ilvl w:val="0"/>
          <w:numId w:val="1"/>
        </w:numPr>
        <w:ind w:left="644"/>
      </w:pPr>
      <w:r>
        <w:t>Oprava dřevěné věže a vrat na hasičské zbrojnici</w:t>
      </w:r>
    </w:p>
    <w:p w:rsidR="00FF40C3" w:rsidRDefault="00FF40C3" w:rsidP="00230C92">
      <w:pPr>
        <w:pStyle w:val="Odstavecseseznamem"/>
        <w:numPr>
          <w:ilvl w:val="0"/>
          <w:numId w:val="1"/>
        </w:numPr>
        <w:ind w:left="644"/>
      </w:pPr>
      <w:r>
        <w:t>Zakoupení dřevěných lavic</w:t>
      </w:r>
    </w:p>
    <w:p w:rsidR="00FF40C3" w:rsidRDefault="005771B4" w:rsidP="005771B4">
      <w:pPr>
        <w:pStyle w:val="Odstavecseseznamem"/>
        <w:numPr>
          <w:ilvl w:val="0"/>
          <w:numId w:val="1"/>
        </w:numPr>
        <w:ind w:left="644"/>
      </w:pPr>
      <w:r>
        <w:t>Žádost Římskokatolické farnosti Ruda</w:t>
      </w:r>
    </w:p>
    <w:p w:rsidR="00E06839" w:rsidRDefault="00E06839" w:rsidP="005771B4">
      <w:pPr>
        <w:pStyle w:val="Odstavecseseznamem"/>
        <w:numPr>
          <w:ilvl w:val="0"/>
          <w:numId w:val="1"/>
        </w:numPr>
        <w:ind w:left="644"/>
      </w:pPr>
      <w:r>
        <w:t xml:space="preserve">Posezení s CM </w:t>
      </w:r>
      <w:proofErr w:type="spellStart"/>
      <w:r>
        <w:t>Řícmanica</w:t>
      </w:r>
      <w:proofErr w:type="spellEnd"/>
    </w:p>
    <w:p w:rsidR="00230C92" w:rsidRDefault="00230C92" w:rsidP="00230C92">
      <w:pPr>
        <w:pStyle w:val="Odstavecseseznamem"/>
        <w:numPr>
          <w:ilvl w:val="0"/>
          <w:numId w:val="1"/>
        </w:numPr>
        <w:ind w:left="644"/>
      </w:pPr>
      <w:r>
        <w:t>Diskuze</w:t>
      </w:r>
    </w:p>
    <w:p w:rsidR="00230C92" w:rsidRDefault="00294C41" w:rsidP="00230C92">
      <w:r>
        <w:t>V </w:t>
      </w:r>
      <w:r w:rsidR="005771B4">
        <w:t xml:space="preserve">Březejci </w:t>
      </w:r>
      <w:proofErr w:type="gramStart"/>
      <w:r w:rsidR="005771B4">
        <w:t>30.11.2017</w:t>
      </w:r>
      <w:proofErr w:type="gramEnd"/>
      <w:r w:rsidR="00230C92">
        <w:t xml:space="preserve">                                    </w:t>
      </w:r>
    </w:p>
    <w:p w:rsidR="00230C92" w:rsidRDefault="00230C92" w:rsidP="00230C92">
      <w:r>
        <w:t xml:space="preserve">Na </w:t>
      </w:r>
      <w:r w:rsidR="005771B4">
        <w:t>úřední desce vyvěšeno: 30.11.2017</w:t>
      </w:r>
      <w:r>
        <w:t>Z úřední desky sňato:</w:t>
      </w:r>
    </w:p>
    <w:p w:rsidR="00BB76A9" w:rsidRDefault="00230C92" w:rsidP="00BB152F">
      <w:r>
        <w:t>Na elektron</w:t>
      </w:r>
      <w:r w:rsidR="00294C41">
        <w:t xml:space="preserve">ické </w:t>
      </w:r>
      <w:r w:rsidR="005771B4">
        <w:t xml:space="preserve">úřední desce vyvěšeno: </w:t>
      </w:r>
      <w:proofErr w:type="gramStart"/>
      <w:r w:rsidR="005771B4">
        <w:t>30.11.2017</w:t>
      </w:r>
      <w:proofErr w:type="gramEnd"/>
    </w:p>
    <w:p w:rsidR="00294C41" w:rsidRDefault="00230C92" w:rsidP="00BB152F">
      <w:r>
        <w:t>Z elektronické úřední desky sňato:</w:t>
      </w:r>
    </w:p>
    <w:p w:rsidR="00230C92" w:rsidRDefault="00230C92" w:rsidP="00BB15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-----------------------------</w:t>
      </w:r>
    </w:p>
    <w:p w:rsidR="00230C92" w:rsidRDefault="00230C92" w:rsidP="00230C9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Eva Rosová – starostka obce</w:t>
      </w:r>
    </w:p>
    <w:p w:rsidR="00230C92" w:rsidRDefault="00230C92" w:rsidP="00230C92">
      <w:pPr>
        <w:spacing w:after="0"/>
      </w:pPr>
      <w:r>
        <w:t>Převzal:</w:t>
      </w:r>
    </w:p>
    <w:p w:rsidR="00294C41" w:rsidRDefault="00294C41" w:rsidP="00230C92">
      <w:pPr>
        <w:spacing w:after="0"/>
      </w:pPr>
    </w:p>
    <w:p w:rsidR="00230C92" w:rsidRDefault="00230C92" w:rsidP="00230C92">
      <w:pPr>
        <w:spacing w:after="0"/>
      </w:pPr>
      <w:r>
        <w:t>--------------------------------------------                              -------------------------------------------------</w:t>
      </w:r>
    </w:p>
    <w:p w:rsidR="00230C92" w:rsidRDefault="00230C92" w:rsidP="00230C92">
      <w:pPr>
        <w:spacing w:after="0"/>
      </w:pPr>
      <w:r>
        <w:t xml:space="preserve">             Josef </w:t>
      </w:r>
      <w:proofErr w:type="gramStart"/>
      <w:r>
        <w:t>Krejčí                                                                         Josef</w:t>
      </w:r>
      <w:proofErr w:type="gramEnd"/>
      <w:r>
        <w:t xml:space="preserve"> Kavalec</w:t>
      </w:r>
    </w:p>
    <w:p w:rsidR="00230C92" w:rsidRDefault="00230C92" w:rsidP="00230C92">
      <w:pPr>
        <w:spacing w:after="0"/>
      </w:pPr>
    </w:p>
    <w:p w:rsidR="00294C41" w:rsidRDefault="00294C41" w:rsidP="00230C92">
      <w:pPr>
        <w:spacing w:after="0"/>
      </w:pPr>
      <w:bookmarkStart w:id="0" w:name="_GoBack"/>
      <w:bookmarkEnd w:id="0"/>
    </w:p>
    <w:p w:rsidR="00230C92" w:rsidRDefault="00230C92" w:rsidP="00230C92">
      <w:pPr>
        <w:spacing w:after="0"/>
      </w:pPr>
      <w:r>
        <w:t>---------------------------------------------                            --------------------------------------------------</w:t>
      </w:r>
    </w:p>
    <w:p w:rsidR="009A110C" w:rsidRDefault="00230C92" w:rsidP="00BB152F">
      <w:pPr>
        <w:spacing w:after="0"/>
      </w:pPr>
      <w:r>
        <w:t xml:space="preserve">           Jana </w:t>
      </w:r>
      <w:proofErr w:type="spellStart"/>
      <w:proofErr w:type="gramStart"/>
      <w:r>
        <w:t>Čamková</w:t>
      </w:r>
      <w:proofErr w:type="spellEnd"/>
      <w:r>
        <w:t xml:space="preserve">                                                                     Jiří</w:t>
      </w:r>
      <w:proofErr w:type="gramEnd"/>
      <w:r>
        <w:t xml:space="preserve"> Stupka</w:t>
      </w:r>
    </w:p>
    <w:sectPr w:rsidR="009A1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5D1E"/>
    <w:multiLevelType w:val="hybridMultilevel"/>
    <w:tmpl w:val="168675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92"/>
    <w:rsid w:val="00230C92"/>
    <w:rsid w:val="00294C41"/>
    <w:rsid w:val="004D54F0"/>
    <w:rsid w:val="005771B4"/>
    <w:rsid w:val="009A110C"/>
    <w:rsid w:val="00A80E14"/>
    <w:rsid w:val="00B2736E"/>
    <w:rsid w:val="00BB152F"/>
    <w:rsid w:val="00BB76A9"/>
    <w:rsid w:val="00E06839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0C9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0C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76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0C9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0C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76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11</cp:revision>
  <cp:lastPrinted>2017-11-29T18:39:00Z</cp:lastPrinted>
  <dcterms:created xsi:type="dcterms:W3CDTF">2015-11-29T17:52:00Z</dcterms:created>
  <dcterms:modified xsi:type="dcterms:W3CDTF">2017-11-29T18:46:00Z</dcterms:modified>
</cp:coreProperties>
</file>