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43" w:rsidRDefault="000B5D43" w:rsidP="000B5D43">
      <w:pPr>
        <w:jc w:val="center"/>
        <w:rPr>
          <w:b/>
          <w:i/>
        </w:rPr>
      </w:pPr>
      <w:bookmarkStart w:id="0" w:name="_GoBack"/>
      <w:bookmarkEnd w:id="0"/>
      <w:r>
        <w:rPr>
          <w:b/>
          <w:i/>
        </w:rPr>
        <w:t>S</w:t>
      </w:r>
      <w:r w:rsidR="00854AB2">
        <w:rPr>
          <w:b/>
          <w:i/>
        </w:rPr>
        <w:t>ucha a pesticidů</w:t>
      </w:r>
      <w:r w:rsidR="008E0907">
        <w:rPr>
          <w:b/>
          <w:i/>
        </w:rPr>
        <w:t xml:space="preserve"> se na Žďársku nemusíme obávat</w:t>
      </w:r>
    </w:p>
    <w:p w:rsidR="000B5D43" w:rsidRPr="000B5D43" w:rsidRDefault="008E0907" w:rsidP="000B5D43">
      <w:pPr>
        <w:jc w:val="center"/>
        <w:rPr>
          <w:b/>
          <w:i/>
        </w:rPr>
      </w:pPr>
      <w:r>
        <w:rPr>
          <w:b/>
          <w:i/>
        </w:rPr>
        <w:t>Obavy ze sucha jsou a</w:t>
      </w:r>
      <w:r w:rsidR="000B5D43">
        <w:rPr>
          <w:b/>
          <w:i/>
        </w:rPr>
        <w:t>ktuální</w:t>
      </w:r>
      <w:r>
        <w:rPr>
          <w:b/>
          <w:i/>
        </w:rPr>
        <w:t>m</w:t>
      </w:r>
      <w:r w:rsidR="000B5D43">
        <w:rPr>
          <w:b/>
          <w:i/>
        </w:rPr>
        <w:t xml:space="preserve"> problém</w:t>
      </w:r>
      <w:r>
        <w:rPr>
          <w:b/>
          <w:i/>
        </w:rPr>
        <w:t xml:space="preserve">em, který řeší české </w:t>
      </w:r>
      <w:r w:rsidR="000B5D43">
        <w:rPr>
          <w:b/>
          <w:i/>
        </w:rPr>
        <w:t>vodárenství</w:t>
      </w:r>
      <w:r w:rsidR="00536729">
        <w:rPr>
          <w:b/>
          <w:i/>
        </w:rPr>
        <w:t xml:space="preserve">. Jak se podepsalo </w:t>
      </w:r>
      <w:r w:rsidR="006D2B0A">
        <w:rPr>
          <w:b/>
          <w:i/>
        </w:rPr>
        <w:br/>
      </w:r>
      <w:r w:rsidR="00536729">
        <w:rPr>
          <w:b/>
          <w:i/>
        </w:rPr>
        <w:t>na Žďársku, tedy v oblasti, kde vodovody</w:t>
      </w:r>
      <w:r w:rsidR="000B5D43">
        <w:rPr>
          <w:b/>
          <w:i/>
        </w:rPr>
        <w:t xml:space="preserve"> </w:t>
      </w:r>
      <w:r w:rsidR="000B5D43" w:rsidRPr="000B5D43">
        <w:rPr>
          <w:b/>
          <w:i/>
        </w:rPr>
        <w:t>vlastn</w:t>
      </w:r>
      <w:r w:rsidR="00536729">
        <w:rPr>
          <w:b/>
          <w:i/>
        </w:rPr>
        <w:t>í Svaz</w:t>
      </w:r>
      <w:r w:rsidR="000B5D43" w:rsidRPr="000B5D43">
        <w:rPr>
          <w:b/>
          <w:i/>
        </w:rPr>
        <w:t xml:space="preserve"> vodovodů a kanalizací Žďársko</w:t>
      </w:r>
      <w:r w:rsidR="000B5D43">
        <w:rPr>
          <w:b/>
          <w:i/>
        </w:rPr>
        <w:t xml:space="preserve"> a provoz</w:t>
      </w:r>
      <w:r w:rsidR="00536729">
        <w:rPr>
          <w:b/>
          <w:i/>
        </w:rPr>
        <w:t>uje</w:t>
      </w:r>
      <w:r w:rsidR="000B5D43">
        <w:rPr>
          <w:b/>
          <w:i/>
        </w:rPr>
        <w:t xml:space="preserve"> </w:t>
      </w:r>
      <w:r w:rsidR="000B5D43" w:rsidRPr="00084935">
        <w:rPr>
          <w:b/>
          <w:i/>
        </w:rPr>
        <w:t>VODÁRENSK</w:t>
      </w:r>
      <w:r w:rsidR="00536729">
        <w:rPr>
          <w:b/>
          <w:i/>
        </w:rPr>
        <w:t>Á</w:t>
      </w:r>
      <w:r w:rsidR="000B5D43" w:rsidRPr="00084935">
        <w:rPr>
          <w:b/>
          <w:i/>
        </w:rPr>
        <w:t xml:space="preserve"> AKCIOV</w:t>
      </w:r>
      <w:r w:rsidR="00536729">
        <w:rPr>
          <w:b/>
          <w:i/>
        </w:rPr>
        <w:t xml:space="preserve">Á </w:t>
      </w:r>
      <w:r w:rsidR="000B5D43" w:rsidRPr="00084935">
        <w:rPr>
          <w:b/>
          <w:i/>
        </w:rPr>
        <w:t>SPOLEČNOST, a.s</w:t>
      </w:r>
      <w:r w:rsidR="000B5D43">
        <w:rPr>
          <w:b/>
          <w:i/>
        </w:rPr>
        <w:t>.</w:t>
      </w:r>
      <w:r w:rsidR="00536729">
        <w:rPr>
          <w:b/>
          <w:i/>
        </w:rPr>
        <w:t>?</w:t>
      </w:r>
    </w:p>
    <w:p w:rsidR="00536729" w:rsidRDefault="00536729" w:rsidP="00536729">
      <w:pPr>
        <w:jc w:val="both"/>
      </w:pPr>
      <w:r>
        <w:t xml:space="preserve">V důsledku sucha vodohospodáři </w:t>
      </w:r>
      <w:r w:rsidR="00A335A0">
        <w:t xml:space="preserve">na Žďársku </w:t>
      </w:r>
      <w:r>
        <w:t>zaznamenali v posledních letech výrazný pokles vydatnosti podzemních zdrojů</w:t>
      </w:r>
      <w:r w:rsidR="00324709">
        <w:t>, která</w:t>
      </w:r>
      <w:r>
        <w:t xml:space="preserve"> </w:t>
      </w:r>
      <w:r w:rsidRPr="00B23A3E">
        <w:t xml:space="preserve">v srpnu letošního roku činila pouhých 11 % </w:t>
      </w:r>
      <w:r>
        <w:t>z</w:t>
      </w:r>
      <w:r w:rsidR="00090607">
        <w:t> </w:t>
      </w:r>
      <w:r w:rsidRPr="00B23A3E">
        <w:t>celkové</w:t>
      </w:r>
      <w:r w:rsidR="00090607">
        <w:t>ho objemu</w:t>
      </w:r>
      <w:r w:rsidRPr="00B23A3E">
        <w:t xml:space="preserve"> </w:t>
      </w:r>
      <w:r w:rsidR="00090607">
        <w:t>výroby</w:t>
      </w:r>
      <w:r>
        <w:t xml:space="preserve"> pitné vody</w:t>
      </w:r>
      <w:r w:rsidR="00324709">
        <w:t>. P</w:t>
      </w:r>
      <w:r>
        <w:t>růměrně</w:t>
      </w:r>
      <w:r w:rsidR="00324709">
        <w:t xml:space="preserve"> se</w:t>
      </w:r>
      <w:r>
        <w:t xml:space="preserve"> ročně vyrobí ve vodovodech S</w:t>
      </w:r>
      <w:r w:rsidR="009F4403">
        <w:t xml:space="preserve">vazu vodovodů a kanalizací </w:t>
      </w:r>
      <w:r>
        <w:t xml:space="preserve">Žďársko </w:t>
      </w:r>
      <w:r w:rsidR="00324709">
        <w:br/>
      </w:r>
      <w:r>
        <w:t>5,3 mil. m</w:t>
      </w:r>
      <w:r w:rsidRPr="004F16FA">
        <w:rPr>
          <w:vertAlign w:val="superscript"/>
        </w:rPr>
        <w:t>3</w:t>
      </w:r>
      <w:r>
        <w:t xml:space="preserve"> pitné vody</w:t>
      </w:r>
      <w:r w:rsidRPr="00B23A3E">
        <w:t>.</w:t>
      </w:r>
      <w:r>
        <w:t xml:space="preserve"> V předchozích letech se na výrobu pitné vody využívalo z podzemních zdrojů jednou tolik vody, tedy 22 %</w:t>
      </w:r>
      <w:r w:rsidR="00A335A0">
        <w:t xml:space="preserve">. </w:t>
      </w:r>
    </w:p>
    <w:p w:rsidR="00854AB2" w:rsidRDefault="00A335A0" w:rsidP="00854AB2">
      <w:pPr>
        <w:jc w:val="both"/>
      </w:pPr>
      <w:r>
        <w:t>V tomto hydrologicky suchém období se však naplno projevuje výhoda vodárenských nádrží, které pomáhají překlenout srážkově chudé měsíce a akumulovat vodu během jarního tání či při bleskových povodní</w:t>
      </w:r>
      <w:r w:rsidR="00B06C7B">
        <w:t>ch</w:t>
      </w:r>
      <w:r>
        <w:t xml:space="preserve">. Konkrétně v okrese Žďár nad Sázavou </w:t>
      </w:r>
      <w:r w:rsidR="00E21484">
        <w:t>byly v 50. – 60. letech vybudovány vodárenské nádrže</w:t>
      </w:r>
      <w:r w:rsidR="00F51A0E">
        <w:t xml:space="preserve"> Vír a Mostiště</w:t>
      </w:r>
      <w:r w:rsidR="00E21484">
        <w:t>, které mají</w:t>
      </w:r>
      <w:r w:rsidR="00F51A0E">
        <w:t xml:space="preserve"> dostatečnou </w:t>
      </w:r>
      <w:r w:rsidR="00E21484">
        <w:t xml:space="preserve">akumulaci </w:t>
      </w:r>
      <w:r w:rsidR="00F51A0E" w:rsidRPr="00B23A3E">
        <w:t>vody</w:t>
      </w:r>
      <w:r w:rsidR="00E21484">
        <w:t>.</w:t>
      </w:r>
      <w:r w:rsidR="00F51A0E" w:rsidRPr="00B23A3E">
        <w:t xml:space="preserve"> </w:t>
      </w:r>
      <w:r w:rsidR="00E21484">
        <w:t>P</w:t>
      </w:r>
      <w:r w:rsidR="00F51A0E" w:rsidRPr="00B23A3E">
        <w:t xml:space="preserve">ři poklesu </w:t>
      </w:r>
      <w:r w:rsidR="00F51A0E">
        <w:t>množství</w:t>
      </w:r>
      <w:r w:rsidR="00F51A0E" w:rsidRPr="00B23A3E">
        <w:t xml:space="preserve"> vody </w:t>
      </w:r>
      <w:r w:rsidR="00E21484">
        <w:br/>
      </w:r>
      <w:r w:rsidR="00F51A0E">
        <w:t>v</w:t>
      </w:r>
      <w:r w:rsidR="00F51A0E" w:rsidRPr="00B23A3E">
        <w:t xml:space="preserve"> podzemních zdrojích</w:t>
      </w:r>
      <w:r w:rsidR="00F51A0E">
        <w:t>, kterých díky hydrogeologickým poměrům na Vysočině není dostatek</w:t>
      </w:r>
      <w:r w:rsidR="00E21484">
        <w:t xml:space="preserve">, </w:t>
      </w:r>
      <w:r w:rsidR="00E21484">
        <w:br/>
        <w:t>se</w:t>
      </w:r>
      <w:r w:rsidR="00F51A0E">
        <w:t xml:space="preserve"> </w:t>
      </w:r>
      <w:r w:rsidR="00E21484">
        <w:t>j</w:t>
      </w:r>
      <w:r w:rsidR="00B46D11">
        <w:t xml:space="preserve">menované </w:t>
      </w:r>
      <w:r w:rsidR="00854AB2">
        <w:t>nádrže se staly hlavními zdroji pitné vody pro skupinový vodovod Žďársko, který je na jihu propojen se skupinovým vodovodem Třebíčsko</w:t>
      </w:r>
      <w:r w:rsidR="00090607">
        <w:t xml:space="preserve">. Tento druhý skupinový vodovod pak má jako </w:t>
      </w:r>
      <w:r w:rsidR="00854AB2">
        <w:t>hlavní zdroj vodní nádrž Vranov.</w:t>
      </w:r>
      <w:r w:rsidR="00090607">
        <w:t xml:space="preserve"> </w:t>
      </w:r>
    </w:p>
    <w:p w:rsidR="00F51A0E" w:rsidRDefault="00F51A0E" w:rsidP="00F51A0E">
      <w:pPr>
        <w:jc w:val="both"/>
      </w:pPr>
      <w:r>
        <w:t>Grafy podílů výroby vody z podzemních a povrchových zdrojů:</w:t>
      </w:r>
    </w:p>
    <w:p w:rsidR="00F51A0E" w:rsidRDefault="006D2B0A" w:rsidP="006D2B0A">
      <w:pPr>
        <w:jc w:val="center"/>
      </w:pPr>
      <w:r>
        <w:rPr>
          <w:noProof/>
          <w:lang w:eastAsia="cs-CZ"/>
        </w:rPr>
        <w:drawing>
          <wp:inline distT="0" distB="0" distL="0" distR="0" wp14:anchorId="07C7D8EC" wp14:editId="18D9968D">
            <wp:extent cx="1769679" cy="2078751"/>
            <wp:effectExtent l="0" t="0" r="21590" b="1714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F51A0E">
        <w:rPr>
          <w:noProof/>
          <w:lang w:eastAsia="cs-CZ"/>
        </w:rPr>
        <w:drawing>
          <wp:inline distT="0" distB="0" distL="0" distR="0" wp14:anchorId="0D2DC6D0" wp14:editId="3030DDD3">
            <wp:extent cx="1769022" cy="2078751"/>
            <wp:effectExtent l="0" t="0" r="22225" b="1714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F51A0E">
        <w:rPr>
          <w:noProof/>
          <w:lang w:eastAsia="cs-CZ"/>
        </w:rPr>
        <w:drawing>
          <wp:inline distT="0" distB="0" distL="0" distR="0" wp14:anchorId="5DBAAD56" wp14:editId="5D98933C">
            <wp:extent cx="1768986" cy="2078751"/>
            <wp:effectExtent l="0" t="0" r="22225" b="1714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335A0" w:rsidRDefault="00A335A0" w:rsidP="00A335A0">
      <w:pPr>
        <w:jc w:val="both"/>
      </w:pPr>
      <w:r>
        <w:t>K 1. 10. 2018 bylo v zásobním prostoru vodárenské nádrže Vír 18,828 mil. m</w:t>
      </w:r>
      <w:r w:rsidRPr="004F16FA">
        <w:rPr>
          <w:vertAlign w:val="superscript"/>
        </w:rPr>
        <w:t>3</w:t>
      </w:r>
      <w:r>
        <w:t xml:space="preserve"> vody, tj. 42,7 % celkového zásobního prostoru. V</w:t>
      </w:r>
      <w:r w:rsidR="00090607">
        <w:t>ětší</w:t>
      </w:r>
      <w:r>
        <w:t xml:space="preserve"> pokles hladiny je však způsoben kromě sucha  </w:t>
      </w:r>
      <w:r w:rsidR="00B06C7B">
        <w:br/>
      </w:r>
      <w:r w:rsidR="00090607">
        <w:t xml:space="preserve">i </w:t>
      </w:r>
      <w:r>
        <w:t>mimořádn</w:t>
      </w:r>
      <w:r w:rsidR="00090607">
        <w:t>ou</w:t>
      </w:r>
      <w:r>
        <w:t xml:space="preserve"> manipulac</w:t>
      </w:r>
      <w:r w:rsidR="00090607">
        <w:t>í</w:t>
      </w:r>
      <w:r>
        <w:t xml:space="preserve"> na přehradě Vír v roce 2017, kdy byla uměle snížena hladina vody v nádrži po dobu sanace pilířů na hrázi. V zásobním prostoru vodárenské nádrže Mostiště bylo 4,986 mil. m</w:t>
      </w:r>
      <w:r w:rsidRPr="004F16FA">
        <w:rPr>
          <w:vertAlign w:val="superscript"/>
        </w:rPr>
        <w:t>3</w:t>
      </w:r>
      <w:r>
        <w:t xml:space="preserve"> vody, tj. 53,4 % celkového zásobního prostoru. Zásobní prostor slouží k akumulaci vody </w:t>
      </w:r>
      <w:r>
        <w:br/>
        <w:t>pro zajištění vodárenských odběrů, energetické využití, chov ryb, závlahy a zabezpečení minimálního průtoku</w:t>
      </w:r>
      <w:r w:rsidR="00090607">
        <w:t xml:space="preserve"> vody</w:t>
      </w:r>
      <w:r>
        <w:t xml:space="preserve"> v toku pod nádrží. Objem zásobního prostoru byl stanoven podle dlouhodobých hydrologických dat a požadavků na jeho využití. V manipulačním řádu vodního díla jsou pak stanoveny regulační stupně, které podle aktuálního množství vody v nádrži regulují odtok z nádrže </w:t>
      </w:r>
      <w:r w:rsidR="00B06C7B">
        <w:br/>
      </w:r>
      <w:r>
        <w:t>a tím ovlivňují rychlost jejího prázdnění. V současné době ještě nebylo na obou nádržích dosaženo nejvyšších stupňů regulace a stávající bilance garantují dostatečnou zásobu vody i v případě pokračujícího sucha.</w:t>
      </w:r>
    </w:p>
    <w:p w:rsidR="009F4403" w:rsidRDefault="009F4403" w:rsidP="00A335A0">
      <w:pPr>
        <w:jc w:val="both"/>
      </w:pPr>
      <w:r>
        <w:lastRenderedPageBreak/>
        <w:t>Rovněž tak výrobní kapacita úpraven vod Vír a Mostiště garantuje i do budoucna dostatek kvalitní pitné vody pro region Žďárska.</w:t>
      </w:r>
    </w:p>
    <w:p w:rsidR="00F51A0E" w:rsidRDefault="00F51A0E" w:rsidP="00F51A0E">
      <w:pPr>
        <w:jc w:val="both"/>
      </w:pPr>
      <w:r>
        <w:t xml:space="preserve">Z výše uvedeného vyplývá, že v současné době je na 139 vodovodech zásobujících 84 tisíců obyvatel </w:t>
      </w:r>
      <w:r w:rsidR="00324709">
        <w:t>ve vlastnictví</w:t>
      </w:r>
      <w:r>
        <w:t xml:space="preserve"> Svaz</w:t>
      </w:r>
      <w:r w:rsidR="00324709">
        <w:t>u</w:t>
      </w:r>
      <w:r>
        <w:t xml:space="preserve"> vodovodů a kanalizací Žďársko a provozovaných VODÁRENSKOU AKCIOVOU SPOLEČNOSTÍ, a.s., </w:t>
      </w:r>
      <w:r w:rsidRPr="004F16FA">
        <w:rPr>
          <w:b/>
        </w:rPr>
        <w:t>zajištěna dodávka dostatečného množství kvalitní pitné vody splňující přísné hygienické požadavky stanovené vyhláškou č. 252/2004 Sb. v platném znění</w:t>
      </w:r>
      <w:r>
        <w:rPr>
          <w:b/>
        </w:rPr>
        <w:t xml:space="preserve"> </w:t>
      </w:r>
      <w:r w:rsidRPr="004F16FA">
        <w:rPr>
          <w:b/>
        </w:rPr>
        <w:t>včetně</w:t>
      </w:r>
      <w:r>
        <w:rPr>
          <w:b/>
        </w:rPr>
        <w:t xml:space="preserve"> </w:t>
      </w:r>
      <w:r w:rsidRPr="004F16FA">
        <w:rPr>
          <w:b/>
        </w:rPr>
        <w:t xml:space="preserve">limitů </w:t>
      </w:r>
      <w:r w:rsidR="00B06C7B">
        <w:rPr>
          <w:b/>
        </w:rPr>
        <w:br/>
      </w:r>
      <w:r w:rsidRPr="004F16FA">
        <w:rPr>
          <w:b/>
        </w:rPr>
        <w:t>pro pesticidní látky a jejich metabolity.</w:t>
      </w:r>
      <w:r>
        <w:t xml:space="preserve"> </w:t>
      </w:r>
    </w:p>
    <w:p w:rsidR="00F51A0E" w:rsidRDefault="00F51A0E" w:rsidP="00F51A0E">
      <w:pPr>
        <w:jc w:val="both"/>
      </w:pPr>
      <w:r>
        <w:t>V žádné z členských obcí S</w:t>
      </w:r>
      <w:r w:rsidR="009F4403">
        <w:t xml:space="preserve">vazu vodovodů a kanalizací </w:t>
      </w:r>
      <w:r>
        <w:t xml:space="preserve">Žďársko nebylo nutné přistoupit k omezení užívání pitné vody z důvodu nedostatečného zdroje vody. </w:t>
      </w:r>
    </w:p>
    <w:p w:rsidR="00F51A0E" w:rsidRDefault="00F51A0E" w:rsidP="00F51A0E">
      <w:pPr>
        <w:jc w:val="both"/>
      </w:pPr>
      <w:r>
        <w:t>S</w:t>
      </w:r>
      <w:r w:rsidR="009F4403">
        <w:t xml:space="preserve">vaz vodovodů a kanalizací </w:t>
      </w:r>
      <w:r>
        <w:t>Žďársko a V</w:t>
      </w:r>
      <w:r w:rsidR="009F4403">
        <w:t xml:space="preserve">ODÁRENSKÁ </w:t>
      </w:r>
      <w:r>
        <w:t>A</w:t>
      </w:r>
      <w:r w:rsidR="009F4403">
        <w:t xml:space="preserve">KCIOVÁ </w:t>
      </w:r>
      <w:r>
        <w:t>S</w:t>
      </w:r>
      <w:r w:rsidR="009F4403">
        <w:t>POLEČNOST a.s.</w:t>
      </w:r>
      <w:r>
        <w:t xml:space="preserve"> </w:t>
      </w:r>
      <w:r w:rsidR="00090607">
        <w:t>mimo vlastní provoz dodáv</w:t>
      </w:r>
      <w:r w:rsidR="00B46D11">
        <w:t>ky</w:t>
      </w:r>
      <w:r w:rsidR="00090607">
        <w:t xml:space="preserve"> pitné vody </w:t>
      </w:r>
      <w:r>
        <w:t>aktivně pomáhá v této mimořádné situaci ostatním obcím, kde vodovody nevlastní a neprovozuje</w:t>
      </w:r>
      <w:r w:rsidR="00090607">
        <w:t xml:space="preserve">. V těchto obcích zajišťuje </w:t>
      </w:r>
      <w:r>
        <w:t>při nedostatku pitné vody dovoz vody cisternami do vodojemů. V letošním roce tak</w:t>
      </w:r>
      <w:r w:rsidR="009F4403">
        <w:t xml:space="preserve"> již</w:t>
      </w:r>
      <w:r>
        <w:t xml:space="preserve"> bylo dovezeno do dnešního dne</w:t>
      </w:r>
      <w:r w:rsidR="00B06C7B">
        <w:t xml:space="preserve"> </w:t>
      </w:r>
      <w:r>
        <w:t>3.844 m</w:t>
      </w:r>
      <w:r w:rsidRPr="004F16FA">
        <w:rPr>
          <w:vertAlign w:val="superscript"/>
        </w:rPr>
        <w:t>3</w:t>
      </w:r>
      <w:r>
        <w:t xml:space="preserve"> vody. </w:t>
      </w:r>
      <w:r w:rsidR="00090607">
        <w:t xml:space="preserve">Dovoz vody </w:t>
      </w:r>
      <w:r w:rsidR="00B06C7B">
        <w:br/>
      </w:r>
      <w:r w:rsidR="00090607">
        <w:t xml:space="preserve">do vodojemů je však jen dočasným řešením. Mnohem efektivnější </w:t>
      </w:r>
      <w:r>
        <w:t>je připojování místních vodovodů</w:t>
      </w:r>
      <w:r w:rsidR="00B46D11">
        <w:t xml:space="preserve">, jež jsou </w:t>
      </w:r>
      <w:r>
        <w:t>závisl</w:t>
      </w:r>
      <w:r w:rsidR="00B46D11">
        <w:t>é</w:t>
      </w:r>
      <w:r>
        <w:t xml:space="preserve"> pouze na </w:t>
      </w:r>
      <w:r w:rsidR="00090607">
        <w:t xml:space="preserve">málo vydatných </w:t>
      </w:r>
      <w:r>
        <w:t>zdrojích podzemní vody</w:t>
      </w:r>
      <w:r w:rsidR="00090607">
        <w:t>,</w:t>
      </w:r>
      <w:r>
        <w:t xml:space="preserve"> na skupinový vodovod Žďársko. </w:t>
      </w:r>
      <w:r w:rsidR="00090607">
        <w:t>Toto řešení je podporované i státními dotacemi a v</w:t>
      </w:r>
      <w:r>
        <w:t xml:space="preserve">lastník vodovodů </w:t>
      </w:r>
      <w:r w:rsidR="009F4403">
        <w:t xml:space="preserve">Svaz vodovodů a kanalizací </w:t>
      </w:r>
      <w:r>
        <w:t xml:space="preserve">Žďársko je připraven aktivně spolupracovat a řešit problémy spojené s nedostatkem pitné vody </w:t>
      </w:r>
      <w:r w:rsidR="00B06C7B">
        <w:br/>
      </w:r>
      <w:r>
        <w:t>i v</w:t>
      </w:r>
      <w:r w:rsidR="00B46D11">
        <w:t xml:space="preserve"> takto postižených obcích přesto, že </w:t>
      </w:r>
      <w:r>
        <w:t xml:space="preserve">nejsou </w:t>
      </w:r>
      <w:r w:rsidR="009F4403">
        <w:t xml:space="preserve">jeho </w:t>
      </w:r>
      <w:r>
        <w:t>členy</w:t>
      </w:r>
      <w:r w:rsidR="009F4403">
        <w:t>.</w:t>
      </w:r>
      <w:r>
        <w:t xml:space="preserve"> </w:t>
      </w:r>
    </w:p>
    <w:p w:rsidR="00D971BA" w:rsidRDefault="00D971BA" w:rsidP="00D971BA">
      <w:pPr>
        <w:jc w:val="both"/>
      </w:pPr>
      <w:r>
        <w:t xml:space="preserve">Kromě problémů se suchem se v poslední době v médiích objevují zprávy, že značná část podzemních a povrchových vod a někdy i pitných vod je kontaminována pesticidními látkami. V současné době </w:t>
      </w:r>
      <w:r w:rsidR="004F16FA">
        <w:br/>
      </w:r>
      <w:r>
        <w:t>v dodávané pitné vodě sledujeme cca 120 pesticidních látek včetně jejich metabolitů. Převážná část dodávané pitné vody pochází z povrchových zdrojů, tj. vodárenské nádrže Mostiště a Vír. V surové vodě z těchto povrchových zdrojů jsou některé pesticidní látk</w:t>
      </w:r>
      <w:r w:rsidR="000A17C1">
        <w:t xml:space="preserve">y a jejich metabolity nalézány. </w:t>
      </w:r>
      <w:r>
        <w:t xml:space="preserve">Technologické linky obou úpraven povrchových vod jsou </w:t>
      </w:r>
      <w:r w:rsidR="000A17C1">
        <w:t xml:space="preserve">však </w:t>
      </w:r>
      <w:r>
        <w:t xml:space="preserve">vybaveny technologií k odstranění </w:t>
      </w:r>
      <w:r w:rsidR="000A17C1">
        <w:t xml:space="preserve">těchto </w:t>
      </w:r>
      <w:r>
        <w:t xml:space="preserve">pesticidních látek z vody. Na úpravně vody Mostiště je to především dávkování ozonu </w:t>
      </w:r>
      <w:r w:rsidR="00B06C7B">
        <w:br/>
      </w:r>
      <w:r>
        <w:t xml:space="preserve">a následná sorpce na granulovaném aktivním uhlí. </w:t>
      </w:r>
      <w:r w:rsidR="001D47A1">
        <w:t>Rovněž n</w:t>
      </w:r>
      <w:r>
        <w:t xml:space="preserve">a úpravně vody Vír jsou pesticidní látky odstraňovány z vody </w:t>
      </w:r>
      <w:proofErr w:type="spellStart"/>
      <w:r>
        <w:t>sorbcí</w:t>
      </w:r>
      <w:proofErr w:type="spellEnd"/>
      <w:r>
        <w:t xml:space="preserve"> na granulovaném aktivním uhlí. Technologie odstraňující pesticidní látky a jejich metabolity z vody jsou dostatečně účinné</w:t>
      </w:r>
      <w:r w:rsidR="000A17C1">
        <w:t xml:space="preserve"> a v </w:t>
      </w:r>
      <w:r>
        <w:t xml:space="preserve">pitné vodě dodávané spotřebitelům </w:t>
      </w:r>
      <w:r w:rsidR="000A17C1">
        <w:t xml:space="preserve">jsou </w:t>
      </w:r>
      <w:r>
        <w:t>dodrženy hygienické limity pro vše</w:t>
      </w:r>
      <w:r w:rsidR="009F4403">
        <w:t>chny sledované pesticidní látky a jejich metabolity.</w:t>
      </w:r>
    </w:p>
    <w:p w:rsidR="001121B3" w:rsidRDefault="002B68FA" w:rsidP="00D971BA">
      <w:pPr>
        <w:jc w:val="both"/>
      </w:pPr>
      <w:r>
        <w:t>Na podzemních zdrojích pitné vody byl výskyt pesticidních látek a jejich metabolitů zjištěn pouze výjimečně</w:t>
      </w:r>
      <w:r w:rsidR="009F4403">
        <w:t xml:space="preserve"> a z</w:t>
      </w:r>
      <w:r>
        <w:t>jištěné nálezy byly nižší než hygienické limity</w:t>
      </w:r>
      <w:r w:rsidR="009F4403">
        <w:t>.</w:t>
      </w:r>
      <w:r>
        <w:t xml:space="preserve"> Protože původ těchto látek je především ze zemědělské činnosti, j</w:t>
      </w:r>
      <w:r w:rsidR="000A17C1">
        <w:t xml:space="preserve">sou realizována </w:t>
      </w:r>
      <w:r w:rsidR="009A0D88">
        <w:t>preventivní opatření,</w:t>
      </w:r>
      <w:r w:rsidR="000A17C1">
        <w:t xml:space="preserve"> a to formou </w:t>
      </w:r>
      <w:r w:rsidR="001121B3">
        <w:t>stanovení ochrann</w:t>
      </w:r>
      <w:r w:rsidR="000A17C1">
        <w:t>ých</w:t>
      </w:r>
      <w:r w:rsidR="001121B3">
        <w:t xml:space="preserve"> pás</w:t>
      </w:r>
      <w:r w:rsidR="000A17C1">
        <w:t>em</w:t>
      </w:r>
      <w:r w:rsidR="001121B3">
        <w:t xml:space="preserve"> vodní</w:t>
      </w:r>
      <w:r w:rsidR="000A17C1">
        <w:t>c</w:t>
      </w:r>
      <w:r w:rsidR="001121B3">
        <w:t>h zdroj</w:t>
      </w:r>
      <w:r w:rsidR="000A17C1">
        <w:t>ů</w:t>
      </w:r>
      <w:r w:rsidR="001121B3">
        <w:t xml:space="preserve"> a </w:t>
      </w:r>
      <w:r w:rsidR="009F4403">
        <w:t xml:space="preserve">kontrol </w:t>
      </w:r>
      <w:r w:rsidR="001121B3">
        <w:t>dodržování režimu</w:t>
      </w:r>
      <w:r w:rsidR="000A17C1">
        <w:t xml:space="preserve"> zemědělské činnosti</w:t>
      </w:r>
      <w:r w:rsidR="001121B3">
        <w:t>.</w:t>
      </w:r>
    </w:p>
    <w:p w:rsidR="00C5159F" w:rsidRDefault="00306100" w:rsidP="002B688B">
      <w:pPr>
        <w:jc w:val="both"/>
      </w:pPr>
      <w:r>
        <w:t xml:space="preserve"> </w:t>
      </w:r>
      <w:r w:rsidR="001A4228">
        <w:t xml:space="preserve"> </w:t>
      </w:r>
      <w:r w:rsidR="00C5159F">
        <w:t xml:space="preserve">  </w:t>
      </w: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  <w:r>
        <w:t>Ing. Dagmar Zvěřinová</w:t>
      </w:r>
      <w:r w:rsidR="003C7DBA">
        <w:t xml:space="preserve"> </w:t>
      </w:r>
      <w:r>
        <w:tab/>
        <w:t>Ing. Karel Fuchs</w:t>
      </w:r>
    </w:p>
    <w:p w:rsidR="0029718E" w:rsidRDefault="00B06C7B" w:rsidP="00B06C7B">
      <w:pPr>
        <w:tabs>
          <w:tab w:val="left" w:pos="5245"/>
        </w:tabs>
        <w:spacing w:after="0" w:line="240" w:lineRule="auto"/>
        <w:jc w:val="both"/>
      </w:pPr>
      <w:r>
        <w:t>předsedkyně předsednictva</w:t>
      </w:r>
      <w:r>
        <w:tab/>
        <w:t>ředitel divize Žďár nad Sázavou</w:t>
      </w:r>
      <w:r>
        <w:tab/>
      </w: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  <w:r>
        <w:t>Svazu vodovodů a kanalizací Žďársko</w:t>
      </w:r>
      <w:r>
        <w:tab/>
        <w:t>VODÁRENSKÉ AKCIOVÉ SPOLEČNOSTI, a. s.</w:t>
      </w: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</w:p>
    <w:p w:rsidR="00B06C7B" w:rsidRDefault="00B06C7B" w:rsidP="00B06C7B">
      <w:pPr>
        <w:tabs>
          <w:tab w:val="left" w:pos="5245"/>
        </w:tabs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173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6 - Kopírovat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r ÚV+hráz2-nov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A29"/>
    <w:rsid w:val="00013348"/>
    <w:rsid w:val="00014BA4"/>
    <w:rsid w:val="000459B7"/>
    <w:rsid w:val="00082089"/>
    <w:rsid w:val="00090607"/>
    <w:rsid w:val="000A17C1"/>
    <w:rsid w:val="000A420C"/>
    <w:rsid w:val="000B3F0D"/>
    <w:rsid w:val="000B5D43"/>
    <w:rsid w:val="000D7E94"/>
    <w:rsid w:val="000E0237"/>
    <w:rsid w:val="001121B3"/>
    <w:rsid w:val="00120B88"/>
    <w:rsid w:val="001266C7"/>
    <w:rsid w:val="00131C59"/>
    <w:rsid w:val="00164717"/>
    <w:rsid w:val="00197942"/>
    <w:rsid w:val="001A3FEB"/>
    <w:rsid w:val="001A4228"/>
    <w:rsid w:val="001B15AA"/>
    <w:rsid w:val="001B39C0"/>
    <w:rsid w:val="001D47A1"/>
    <w:rsid w:val="00215BAB"/>
    <w:rsid w:val="00216A83"/>
    <w:rsid w:val="00255B09"/>
    <w:rsid w:val="0028076B"/>
    <w:rsid w:val="0029718E"/>
    <w:rsid w:val="002B3D1A"/>
    <w:rsid w:val="002B688B"/>
    <w:rsid w:val="002B68FA"/>
    <w:rsid w:val="002B7A91"/>
    <w:rsid w:val="002C5633"/>
    <w:rsid w:val="002C6D3D"/>
    <w:rsid w:val="002D7C8A"/>
    <w:rsid w:val="00306100"/>
    <w:rsid w:val="0031763A"/>
    <w:rsid w:val="00324709"/>
    <w:rsid w:val="00330C5E"/>
    <w:rsid w:val="00372369"/>
    <w:rsid w:val="003737CC"/>
    <w:rsid w:val="00391C09"/>
    <w:rsid w:val="003C7DBA"/>
    <w:rsid w:val="003F3637"/>
    <w:rsid w:val="004020C0"/>
    <w:rsid w:val="00426A6A"/>
    <w:rsid w:val="00442F96"/>
    <w:rsid w:val="00490E1B"/>
    <w:rsid w:val="0049453E"/>
    <w:rsid w:val="004A7F17"/>
    <w:rsid w:val="004D3A82"/>
    <w:rsid w:val="004F16FA"/>
    <w:rsid w:val="004F1D58"/>
    <w:rsid w:val="005146A2"/>
    <w:rsid w:val="00536729"/>
    <w:rsid w:val="00594E2D"/>
    <w:rsid w:val="005C6636"/>
    <w:rsid w:val="0063529C"/>
    <w:rsid w:val="00640CA2"/>
    <w:rsid w:val="00647363"/>
    <w:rsid w:val="00660095"/>
    <w:rsid w:val="0066272A"/>
    <w:rsid w:val="006639D9"/>
    <w:rsid w:val="006813BE"/>
    <w:rsid w:val="006A5AFC"/>
    <w:rsid w:val="006A5D13"/>
    <w:rsid w:val="006B0677"/>
    <w:rsid w:val="006D1E32"/>
    <w:rsid w:val="006D2B0A"/>
    <w:rsid w:val="006D7BA5"/>
    <w:rsid w:val="006F1FCF"/>
    <w:rsid w:val="007140EB"/>
    <w:rsid w:val="00746415"/>
    <w:rsid w:val="00751F22"/>
    <w:rsid w:val="0079358A"/>
    <w:rsid w:val="007B07F1"/>
    <w:rsid w:val="007B31E3"/>
    <w:rsid w:val="007B4BF0"/>
    <w:rsid w:val="00826416"/>
    <w:rsid w:val="008313EF"/>
    <w:rsid w:val="00842DCA"/>
    <w:rsid w:val="00854AB2"/>
    <w:rsid w:val="00856A0E"/>
    <w:rsid w:val="00862EBE"/>
    <w:rsid w:val="00864C7C"/>
    <w:rsid w:val="008A4CF1"/>
    <w:rsid w:val="008B2DAF"/>
    <w:rsid w:val="008E0907"/>
    <w:rsid w:val="008F2E5D"/>
    <w:rsid w:val="009034DF"/>
    <w:rsid w:val="009442C1"/>
    <w:rsid w:val="009A0D88"/>
    <w:rsid w:val="009D0977"/>
    <w:rsid w:val="009F4403"/>
    <w:rsid w:val="00A01864"/>
    <w:rsid w:val="00A065E3"/>
    <w:rsid w:val="00A20DE3"/>
    <w:rsid w:val="00A23B37"/>
    <w:rsid w:val="00A335A0"/>
    <w:rsid w:val="00A345AC"/>
    <w:rsid w:val="00A43A29"/>
    <w:rsid w:val="00AD1A83"/>
    <w:rsid w:val="00B06C7B"/>
    <w:rsid w:val="00B23A3E"/>
    <w:rsid w:val="00B46D11"/>
    <w:rsid w:val="00B942BD"/>
    <w:rsid w:val="00BB467A"/>
    <w:rsid w:val="00BC5C4D"/>
    <w:rsid w:val="00BE33BB"/>
    <w:rsid w:val="00BF7CEB"/>
    <w:rsid w:val="00C12496"/>
    <w:rsid w:val="00C4085A"/>
    <w:rsid w:val="00C4366D"/>
    <w:rsid w:val="00C5159F"/>
    <w:rsid w:val="00C60585"/>
    <w:rsid w:val="00C855C6"/>
    <w:rsid w:val="00C865D3"/>
    <w:rsid w:val="00C961E6"/>
    <w:rsid w:val="00CA120B"/>
    <w:rsid w:val="00CA356B"/>
    <w:rsid w:val="00D005B7"/>
    <w:rsid w:val="00D0512E"/>
    <w:rsid w:val="00D243DB"/>
    <w:rsid w:val="00D2695B"/>
    <w:rsid w:val="00D31B88"/>
    <w:rsid w:val="00D7462A"/>
    <w:rsid w:val="00D85F68"/>
    <w:rsid w:val="00D971BA"/>
    <w:rsid w:val="00DA664A"/>
    <w:rsid w:val="00DC4848"/>
    <w:rsid w:val="00DC52FD"/>
    <w:rsid w:val="00DC7B4E"/>
    <w:rsid w:val="00E06F03"/>
    <w:rsid w:val="00E21484"/>
    <w:rsid w:val="00E40C2D"/>
    <w:rsid w:val="00E635C8"/>
    <w:rsid w:val="00E7307C"/>
    <w:rsid w:val="00EB6DBC"/>
    <w:rsid w:val="00EC3361"/>
    <w:rsid w:val="00EC5F3F"/>
    <w:rsid w:val="00ED1314"/>
    <w:rsid w:val="00ED22BB"/>
    <w:rsid w:val="00EF50A0"/>
    <w:rsid w:val="00F0300A"/>
    <w:rsid w:val="00F10050"/>
    <w:rsid w:val="00F21522"/>
    <w:rsid w:val="00F22211"/>
    <w:rsid w:val="00F51A0E"/>
    <w:rsid w:val="00F57FE4"/>
    <w:rsid w:val="00F8349B"/>
    <w:rsid w:val="00F952D0"/>
    <w:rsid w:val="00FC118F"/>
    <w:rsid w:val="00FD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vsky\Desktop\&#269;l&#225;nek%20such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vsky\Desktop\&#269;l&#225;nek%20such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vsky\Desktop\&#269;l&#225;nek%20such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Srpen 2018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'řada 10 let'!$A$26:$A$27</c:f>
              <c:strCache>
                <c:ptCount val="2"/>
                <c:pt idx="0">
                  <c:v>Podzemní</c:v>
                </c:pt>
                <c:pt idx="1">
                  <c:v>Povrchová</c:v>
                </c:pt>
              </c:strCache>
            </c:strRef>
          </c:cat>
          <c:val>
            <c:numRef>
              <c:f>'řada 10 let'!$B$26:$B$27</c:f>
              <c:numCache>
                <c:formatCode>0.0%</c:formatCode>
                <c:ptCount val="2"/>
                <c:pt idx="0">
                  <c:v>0.10502298925537638</c:v>
                </c:pt>
                <c:pt idx="1">
                  <c:v>0.89497701074462366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4D-4811-8602-AE72330068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Období 2007 - 2015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'řada 10 let'!$A$20:$A$21</c:f>
              <c:strCache>
                <c:ptCount val="2"/>
                <c:pt idx="0">
                  <c:v>Podzemní</c:v>
                </c:pt>
                <c:pt idx="1">
                  <c:v>Povrchová</c:v>
                </c:pt>
              </c:strCache>
            </c:strRef>
          </c:cat>
          <c:val>
            <c:numRef>
              <c:f>'řada 10 let'!$B$20:$B$21</c:f>
              <c:numCache>
                <c:formatCode>0.0%</c:formatCode>
                <c:ptCount val="2"/>
                <c:pt idx="0">
                  <c:v>0.21857883620372218</c:v>
                </c:pt>
                <c:pt idx="1">
                  <c:v>0.7814211637962778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01-4FE8-9B54-5D444069F3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Rok 2017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'řada 10 let'!$A$23:$A$24</c:f>
              <c:strCache>
                <c:ptCount val="2"/>
                <c:pt idx="0">
                  <c:v>Podzemní</c:v>
                </c:pt>
                <c:pt idx="1">
                  <c:v>Povrchová</c:v>
                </c:pt>
              </c:strCache>
            </c:strRef>
          </c:cat>
          <c:val>
            <c:numRef>
              <c:f>'řada 10 let'!$B$23:$B$24</c:f>
              <c:numCache>
                <c:formatCode>0.0%</c:formatCode>
                <c:ptCount val="2"/>
                <c:pt idx="0">
                  <c:v>0.16919444427623292</c:v>
                </c:pt>
                <c:pt idx="1">
                  <c:v>0.83080555572376702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82-4EC2-BDB1-1EE3486478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200"/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808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krivsky</dc:creator>
  <cp:lastModifiedBy>TJ</cp:lastModifiedBy>
  <cp:revision>2</cp:revision>
  <cp:lastPrinted>2018-10-04T08:40:00Z</cp:lastPrinted>
  <dcterms:created xsi:type="dcterms:W3CDTF">2018-10-09T14:41:00Z</dcterms:created>
  <dcterms:modified xsi:type="dcterms:W3CDTF">2018-10-09T14:41:00Z</dcterms:modified>
</cp:coreProperties>
</file>